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9E" w:rsidRDefault="00152B9E" w:rsidP="00152B9E">
      <w:pPr>
        <w:pStyle w:val="a3"/>
        <w:shd w:val="clear" w:color="auto" w:fill="FFFFFF" w:themeFill="background1"/>
        <w:spacing w:before="27" w:beforeAutospacing="0" w:after="0" w:afterAutospacing="0"/>
        <w:ind w:firstLine="708"/>
        <w:jc w:val="center"/>
        <w:rPr>
          <w:b/>
          <w:bCs/>
          <w:iCs/>
          <w:color w:val="0070C0"/>
          <w:sz w:val="32"/>
          <w:szCs w:val="32"/>
        </w:rPr>
      </w:pPr>
      <w:r w:rsidRPr="00152B9E">
        <w:rPr>
          <w:b/>
          <w:bCs/>
          <w:iCs/>
          <w:color w:val="0070C0"/>
          <w:sz w:val="32"/>
          <w:szCs w:val="32"/>
        </w:rPr>
        <w:t>К</w:t>
      </w:r>
      <w:r w:rsidRPr="00152B9E">
        <w:rPr>
          <w:b/>
          <w:bCs/>
          <w:iCs/>
          <w:color w:val="0070C0"/>
          <w:sz w:val="32"/>
          <w:szCs w:val="32"/>
        </w:rPr>
        <w:t>ультура поведения дошкольника</w:t>
      </w:r>
    </w:p>
    <w:p w:rsidR="00152B9E" w:rsidRPr="00152B9E" w:rsidRDefault="00152B9E" w:rsidP="00152B9E">
      <w:pPr>
        <w:pStyle w:val="a3"/>
        <w:shd w:val="clear" w:color="auto" w:fill="FFFFFF" w:themeFill="background1"/>
        <w:spacing w:before="27" w:beforeAutospacing="0" w:after="0" w:afterAutospacing="0"/>
        <w:ind w:firstLine="708"/>
        <w:jc w:val="center"/>
        <w:rPr>
          <w:color w:val="0070C0"/>
          <w:sz w:val="32"/>
          <w:szCs w:val="32"/>
        </w:rPr>
      </w:pP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ind w:firstLine="708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t>Понятие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b/>
          <w:bCs/>
          <w:i/>
          <w:iCs/>
          <w:color w:val="000000"/>
          <w:sz w:val="28"/>
          <w:szCs w:val="28"/>
        </w:rPr>
        <w:t>«культура поведения дошкольника»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можно определить как совокупность полезных для общества устойчивых форм повседневного поведения в быту, в общении, в различных видах деятельности.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t>        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В содержании культуры поведения дошкольников можно условно выделить следующие компоненты: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i/>
          <w:iCs/>
          <w:color w:val="000000"/>
          <w:sz w:val="28"/>
          <w:szCs w:val="28"/>
        </w:rPr>
        <w:t>культура деятельности, культура общения, культурно - </w:t>
      </w:r>
      <w:r w:rsidRPr="00DB08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B083B">
        <w:rPr>
          <w:i/>
          <w:iCs/>
          <w:color w:val="000000"/>
          <w:sz w:val="28"/>
          <w:szCs w:val="28"/>
        </w:rPr>
        <w:t>гигиенические навыки и привычки.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t>       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  </w:t>
      </w:r>
      <w:r w:rsidRPr="00DB083B">
        <w:rPr>
          <w:b/>
          <w:bCs/>
          <w:color w:val="000000"/>
          <w:sz w:val="28"/>
          <w:szCs w:val="28"/>
          <w:u w:val="single"/>
        </w:rPr>
        <w:t>Культура деятельности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проявляется в поведении ребенка на занятиях, в играх, во время выполнения трудовых поручений.</w:t>
      </w:r>
      <w:bookmarkStart w:id="0" w:name="_GoBack"/>
      <w:bookmarkEnd w:id="0"/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b/>
          <w:bCs/>
          <w:color w:val="000000"/>
          <w:sz w:val="28"/>
          <w:szCs w:val="28"/>
        </w:rPr>
        <w:t>Формировать у ребенка культуру деятельности - значит воспитывать у него умение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содержать в порядке место, где он трудится, занимается, играет; привычку доводить до конца начатое дело, бережно относится к игрушкам, вещам, книгам, проявлять интерес к выполняемой работе, понимание ее цели и общественного смысла; проявление волевых усилий в достижении требуемого результата.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t>Не только педагог в детском саду, но и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b/>
          <w:bCs/>
          <w:color w:val="000000"/>
          <w:sz w:val="28"/>
          <w:szCs w:val="28"/>
          <w:u w:val="single"/>
        </w:rPr>
        <w:t>родители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должны руководить деятельностью детей дома.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t>Если ребенок не слушается, нарушает установленную дисциплину, то не нужно ругать его или наказывать. Ребенку следует помочь сосредоточиться на начатой работе, преодолеть возникшие трудности. Лучшей мерой в таких случаях будет помощь в организации той или иной деятельности, советы, позволяющие добиться результата,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b/>
          <w:bCs/>
          <w:color w:val="000000"/>
          <w:sz w:val="28"/>
          <w:szCs w:val="28"/>
          <w:u w:val="single"/>
        </w:rPr>
        <w:t>личный пример родителей.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ind w:firstLine="708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b/>
          <w:bCs/>
          <w:color w:val="000000"/>
          <w:sz w:val="28"/>
          <w:szCs w:val="28"/>
        </w:rPr>
        <w:t>Для детей старшего дошкольного возраста можно использовать такие </w:t>
      </w:r>
      <w:r w:rsidRPr="00DB08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083B">
        <w:rPr>
          <w:b/>
          <w:bCs/>
          <w:color w:val="000000"/>
          <w:sz w:val="28"/>
          <w:szCs w:val="28"/>
        </w:rPr>
        <w:t>правила культуры деятельности: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 Не сиди без дела.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 Никогда не откладывай на завтра то, что можешь сделать сегодня.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 Доводи начатое дело до конца.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 Выполняй работу только хорошо.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 Соблюдай чистоту и порядок в своем игровом уголке.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 Всегда бережно относись к вещам и игрушкам.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 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ind w:firstLine="708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b/>
          <w:bCs/>
          <w:color w:val="000000"/>
          <w:sz w:val="28"/>
          <w:szCs w:val="28"/>
          <w:u w:val="single"/>
        </w:rPr>
        <w:t>Культура общения</w:t>
      </w:r>
      <w:r w:rsidRPr="00DB083B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B083B">
        <w:rPr>
          <w:color w:val="000000"/>
          <w:sz w:val="28"/>
          <w:szCs w:val="28"/>
        </w:rPr>
        <w:t>предусматривает выполнение ребенком норм и правил общения с 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взрослыми и сверстниками, основанных на уважении и доброжелательности, 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использованием соответствующего словарного запаса и форм общения, а также вежливое 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поведение в общественных местах, быту.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ind w:firstLine="708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Культура общения обязательно предполагает культуру речи.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Это наличие у дошкольника достаточного запаса слов, умение говорить лаконично, сохраняя спокойный тон.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ind w:firstLine="708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b/>
          <w:bCs/>
          <w:color w:val="000000"/>
          <w:sz w:val="28"/>
          <w:szCs w:val="28"/>
          <w:u w:val="single"/>
        </w:rPr>
        <w:t>Важную роль здесь играют родители</w:t>
      </w:r>
      <w:r w:rsidRPr="00DB083B">
        <w:rPr>
          <w:color w:val="000000"/>
          <w:sz w:val="28"/>
          <w:szCs w:val="28"/>
        </w:rPr>
        <w:t>. Родители должны в первую очередь поддерживать культуру общения дома не только с детьми, но и между собой. Потому что дети, слушая речь родителей, стараются использовать ее, не понимая хорошие это слова или нет. А взрослые начинают возмущаться: «Кто тебя научил такие слова говорить, наверно, в детском саду услышал?!».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b/>
          <w:bCs/>
          <w:color w:val="000000"/>
          <w:sz w:val="28"/>
          <w:szCs w:val="28"/>
        </w:rPr>
        <w:lastRenderedPageBreak/>
        <w:t> 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b/>
          <w:bCs/>
          <w:color w:val="000000"/>
          <w:sz w:val="28"/>
          <w:szCs w:val="28"/>
        </w:rPr>
        <w:t> 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b/>
          <w:bCs/>
          <w:color w:val="000000"/>
          <w:sz w:val="28"/>
          <w:szCs w:val="28"/>
        </w:rPr>
        <w:t> 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b/>
          <w:bCs/>
          <w:color w:val="000000"/>
          <w:sz w:val="28"/>
          <w:szCs w:val="28"/>
        </w:rPr>
        <w:t>Можно установить правила культуры общения: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t>Пользуйся словами вежливого обращения: «Здравствуйте», «До свидания», «Пожалуйста», «Будьте добры», «Извините», «Спасибо», «Благодарю»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center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rFonts w:ascii="Comic Sans MS" w:hAnsi="Comic Sans MS"/>
          <w:noProof/>
          <w:color w:val="000000"/>
          <w:sz w:val="18"/>
          <w:szCs w:val="18"/>
        </w:rPr>
        <w:drawing>
          <wp:inline distT="0" distB="0" distL="0" distR="0">
            <wp:extent cx="2199640" cy="2078990"/>
            <wp:effectExtent l="19050" t="0" r="0" b="0"/>
            <wp:docPr id="1" name="Рисунок 1" descr="http://konstantinova.68klspb.caduk.ru/images/clip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tantinova.68klspb.caduk.ru/images/clip_image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ind w:firstLine="708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b/>
          <w:bCs/>
          <w:color w:val="000000"/>
          <w:sz w:val="28"/>
          <w:szCs w:val="28"/>
          <w:u w:val="single"/>
        </w:rPr>
        <w:t>Культурно - гигиенические навыки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color w:val="000000"/>
          <w:sz w:val="28"/>
          <w:szCs w:val="28"/>
        </w:rPr>
        <w:t>— важная составляющая часть культуры поведения. Необходимость опрятности, содержание в чистоте лица, рук, тела, прически, одежды, обуви продиктована не только требованиями гигиены, но и нормами человеческих отношений.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t>        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i/>
          <w:iCs/>
          <w:color w:val="000000"/>
          <w:sz w:val="28"/>
          <w:szCs w:val="28"/>
        </w:rPr>
        <w:t>Культуру еды часто относят к гигиеническим навыкам</w:t>
      </w:r>
      <w:r w:rsidRPr="00DB083B">
        <w:rPr>
          <w:color w:val="000000"/>
          <w:sz w:val="28"/>
          <w:szCs w:val="28"/>
        </w:rPr>
        <w:t xml:space="preserve">. Но ее значение не только в выполнении физиологических потребностей. </w:t>
      </w:r>
      <w:proofErr w:type="gramStart"/>
      <w:r w:rsidRPr="00DB083B">
        <w:rPr>
          <w:color w:val="000000"/>
          <w:sz w:val="28"/>
          <w:szCs w:val="28"/>
        </w:rPr>
        <w:t>Она имеет и этический аспект — ведь поведение за столом основывается на уважении к сидящим рядом, а также к тем, кто приготовил пищу.</w:t>
      </w:r>
      <w:proofErr w:type="gramEnd"/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t>             </w:t>
      </w:r>
      <w:r w:rsidRPr="00DB083B">
        <w:rPr>
          <w:rStyle w:val="apple-converted-space"/>
          <w:color w:val="000000"/>
          <w:sz w:val="28"/>
          <w:szCs w:val="28"/>
        </w:rPr>
        <w:t> </w:t>
      </w:r>
      <w:r w:rsidRPr="00DB083B">
        <w:rPr>
          <w:b/>
          <w:bCs/>
          <w:color w:val="000000"/>
          <w:sz w:val="28"/>
          <w:szCs w:val="28"/>
        </w:rPr>
        <w:t>С дошкольного возраста дети должны усвоить определенные правила: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нельзя класть локти на стол во время еды;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есть надо с закрытым ртом, не спеша, тщательно пережевывая пищу; бережно относиться к хлебу и другим продуктам;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i/>
          <w:iCs/>
          <w:color w:val="000000"/>
          <w:sz w:val="28"/>
          <w:szCs w:val="28"/>
        </w:rPr>
        <w:t>правильно пользоваться столовыми приборами.</w:t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center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noProof/>
          <w:color w:val="000000"/>
          <w:sz w:val="28"/>
          <w:szCs w:val="28"/>
        </w:rPr>
        <w:drawing>
          <wp:inline distT="0" distB="0" distL="0" distR="0">
            <wp:extent cx="3062605" cy="2933065"/>
            <wp:effectExtent l="19050" t="0" r="4445" b="0"/>
            <wp:docPr id="2" name="Рисунок 2" descr="http://konstantinova.68klspb.caduk.ru/images/clip_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tantinova.68klspb.caduk.ru/images/clip_image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3B" w:rsidRP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t>           </w:t>
      </w:r>
    </w:p>
    <w:p w:rsidR="00DB083B" w:rsidRDefault="00DB083B" w:rsidP="00DB083B">
      <w:pPr>
        <w:pStyle w:val="a3"/>
        <w:shd w:val="clear" w:color="auto" w:fill="FFFFFF" w:themeFill="background1"/>
        <w:spacing w:before="27" w:beforeAutospacing="0" w:after="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DB083B">
        <w:rPr>
          <w:color w:val="000000"/>
          <w:sz w:val="28"/>
          <w:szCs w:val="28"/>
        </w:rPr>
        <w:lastRenderedPageBreak/>
        <w:t>Надо помнить, что ребенок еще не знает правил, поэтому ему необходимо подробно и не один раз объяснить. Затем, конечно, учитывая, что маленький ребенок очень эмоционален, формировать у него положительное отношение к правилам. Это можно сделать с помощью бесед о правилах, чтением маленьких рассказов, где герои ведут себя неправильно, и обсуждением прочитанного. Ну и, конечно, самое главное, самим взрослым вести себя правильно. Тогда ребенок, подражая взрослому во всем, будет ему подражать и в правильном поведении.</w:t>
      </w:r>
    </w:p>
    <w:p w:rsidR="00F658FF" w:rsidRDefault="00F658FF" w:rsidP="00DB083B">
      <w:pPr>
        <w:shd w:val="clear" w:color="auto" w:fill="FFFFFF" w:themeFill="background1"/>
      </w:pPr>
    </w:p>
    <w:p w:rsidR="00DB083B" w:rsidRDefault="00DB083B" w:rsidP="00DB083B">
      <w:pPr>
        <w:shd w:val="clear" w:color="auto" w:fill="FFFFFF" w:themeFill="background1"/>
      </w:pPr>
    </w:p>
    <w:p w:rsidR="00DB083B" w:rsidRDefault="00DB083B" w:rsidP="00DB083B">
      <w:pPr>
        <w:shd w:val="clear" w:color="auto" w:fill="FFFFFF" w:themeFill="background1"/>
      </w:pPr>
    </w:p>
    <w:p w:rsidR="00DB083B" w:rsidRDefault="00DB083B" w:rsidP="00DB083B">
      <w:pPr>
        <w:shd w:val="clear" w:color="auto" w:fill="FFFFFF" w:themeFill="background1"/>
      </w:pPr>
    </w:p>
    <w:p w:rsidR="00DB083B" w:rsidRDefault="00DB083B" w:rsidP="00DB083B">
      <w:pPr>
        <w:shd w:val="clear" w:color="auto" w:fill="FFFFFF" w:themeFill="background1"/>
      </w:pPr>
    </w:p>
    <w:sectPr w:rsidR="00DB083B" w:rsidSect="00152B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3B"/>
    <w:rsid w:val="0009736D"/>
    <w:rsid w:val="00152B9E"/>
    <w:rsid w:val="00566EDD"/>
    <w:rsid w:val="005A2E9E"/>
    <w:rsid w:val="00AC5F88"/>
    <w:rsid w:val="00D45EE2"/>
    <w:rsid w:val="00D51FF5"/>
    <w:rsid w:val="00DB083B"/>
    <w:rsid w:val="00F658F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83B"/>
  </w:style>
  <w:style w:type="paragraph" w:styleId="a4">
    <w:name w:val="Balloon Text"/>
    <w:basedOn w:val="a"/>
    <w:link w:val="a5"/>
    <w:uiPriority w:val="99"/>
    <w:semiHidden/>
    <w:unhideWhenUsed/>
    <w:rsid w:val="00DB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3388</Characters>
  <Application>Microsoft Office Word</Application>
  <DocSecurity>0</DocSecurity>
  <Lines>28</Lines>
  <Paragraphs>7</Paragraphs>
  <ScaleCrop>false</ScaleCrop>
  <Company>SAD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2018-06-13T03:15:00Z</dcterms:created>
  <dcterms:modified xsi:type="dcterms:W3CDTF">2018-06-15T09:09:00Z</dcterms:modified>
</cp:coreProperties>
</file>